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left"/>
      </w:pPr>
      <w:r>
        <w:rPr>
          <w:b/>
          <w:color w:val="1B5E20"/>
          <w:sz w:val="38"/>
        </w:rPr>
        <w:t>LawnCareWebsite</w:t>
      </w:r>
      <w:r>
        <w:rPr>
          <w:b/>
        </w:rPr>
        <w:t xml:space="preserve"> Estimate Template</w:t>
      </w:r>
    </w:p>
    <w:p>
      <w:pPr>
        <w:spacing w:after="140"/>
      </w:pPr>
      <w:r>
        <w:rPr>
          <w:i/>
          <w:color w:val="5C6B62"/>
        </w:rPr>
        <w:t>Editable document — replace underlined fields with your business information.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Business name: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Phone / email: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City, state: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Estimate number: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Date: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Valid until:  ______________________________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b/>
          <w:color w:val="1B5E20"/>
          <w:sz w:val="20"/>
        </w:rPr>
        <w:t>PREPARED FOR AND SERVICE PROPERTY</w:t>
      </w:r>
    </w:p>
    <w:tbl>
      <w:tblPr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Customer name: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Customer phone / email:  ______________________________</w:t>
            </w:r>
          </w:p>
        </w:tc>
      </w:tr>
      <w:tr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Service address:  ______________________________</w:t>
            </w:r>
          </w:p>
        </w:tc>
        <w:tc>
          <w:tcPr>
            <w:tcW w:type="dxa" w:w="5328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Property notes:  ______________________________</w:t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b/>
          <w:color w:val="1B5E20"/>
          <w:sz w:val="20"/>
        </w:rPr>
        <w:t>SERVICES AND PRICING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Service</w:t>
            </w:r>
          </w:p>
        </w:tc>
        <w:tc>
          <w:tcPr>
            <w:tcW w:type="dxa" w:w="1776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Description</w:t>
            </w:r>
          </w:p>
        </w:tc>
        <w:tc>
          <w:tcPr>
            <w:tcW w:type="dxa" w:w="1776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Frequency</w:t>
            </w:r>
          </w:p>
        </w:tc>
        <w:tc>
          <w:tcPr>
            <w:tcW w:type="dxa" w:w="1776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Qty</w:t>
            </w:r>
          </w:p>
        </w:tc>
        <w:tc>
          <w:tcPr>
            <w:tcW w:type="dxa" w:w="1776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Price</w:t>
            </w:r>
          </w:p>
        </w:tc>
        <w:tc>
          <w:tcPr>
            <w:tcW w:type="dxa" w:w="1776"/>
            <w:vAlign w:val="center"/>
            <w:shd w:fill="2E7D32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FFFFFF"/>
                <w:sz w:val="16"/>
              </w:rPr>
              <w:t>Line total</w:t>
            </w:r>
          </w:p>
        </w:tc>
      </w:tr>
      <w:tr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  <w:tr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  <w:tc>
          <w:tcPr>
            <w:tcW w:type="dxa" w:w="1776"/>
            <w:vAlign w:val="center"/>
            <w:shd w:fill="F5FBF5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6"/>
              </w:rPr>
              <w:t xml:space="preserve">            </w:t>
            </w:r>
          </w:p>
        </w:tc>
      </w:tr>
    </w:tbl>
    <w:p>
      <w:r>
        <w:rPr>
          <w:i/>
          <w:color w:val="5C6B62"/>
          <w:sz w:val="15"/>
        </w:rPr>
        <w:t>Add or remove line items as needed. Keep descriptions specific.</w:t>
      </w:r>
    </w:p>
    <w:tbl>
      <w:tblPr>
        <w:tblW w:type="auto" w:w="0"/>
        <w:jc w:val="right"/>
        <w:tblLook w:firstColumn="1" w:firstRow="1" w:lastColumn="0" w:lastRow="0" w:noHBand="0" w:noVBand="1" w:val="04A0"/>
      </w:tblPr>
      <w:tblGrid>
        <w:gridCol w:w="5328"/>
        <w:gridCol w:w="5328"/>
      </w:tblGrid>
      <w:tr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Subtotal</w:t>
            </w:r>
          </w:p>
        </w:tc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________________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Discount</w:t>
            </w:r>
          </w:p>
        </w:tc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________________</w:t>
            </w:r>
          </w:p>
        </w:tc>
      </w:tr>
      <w:tr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Tax</w:t>
            </w:r>
          </w:p>
        </w:tc>
        <w:tc>
          <w:tcPr>
            <w:tcW w:type="dxa" w:w="5328"/>
            <w:vAlign w:val="center"/>
            <w:shd w:fill="FFFFFF"/>
          </w:tcPr>
          <w:p>
            <w:pPr>
              <w:spacing w:after="0"/>
            </w:pPr>
            <w:r/>
            <w:r>
              <w:rPr>
                <w:rFonts w:ascii="Arial" w:hAnsi="Arial"/>
                <w:b w:val="0"/>
                <w:color w:val="233029"/>
                <w:sz w:val="18"/>
              </w:rPr>
              <w:t>________________</w:t>
            </w:r>
          </w:p>
        </w:tc>
      </w:tr>
      <w:tr>
        <w:tc>
          <w:tcPr>
            <w:tcW w:type="dxa" w:w="5328"/>
            <w:vAlign w:val="center"/>
            <w:shd w:fill="E8F5E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33029"/>
                <w:sz w:val="18"/>
              </w:rPr>
              <w:t>Total</w:t>
            </w:r>
          </w:p>
        </w:tc>
        <w:tc>
          <w:tcPr>
            <w:tcW w:type="dxa" w:w="5328"/>
            <w:vAlign w:val="center"/>
            <w:shd w:fill="E8F5E9"/>
          </w:tcPr>
          <w:p>
            <w:pPr>
              <w:spacing w:after="0"/>
            </w:pPr>
            <w:r/>
            <w:r>
              <w:rPr>
                <w:rFonts w:ascii="Arial" w:hAnsi="Arial"/>
                <w:b/>
                <w:color w:val="233029"/>
                <w:sz w:val="18"/>
              </w:rPr>
              <w:t>________________</w:t>
            </w:r>
          </w:p>
        </w:tc>
      </w:tr>
    </w:tbl>
    <w:p/>
    <w:p>
      <w:pPr>
        <w:spacing w:before="100" w:after="60"/>
      </w:pPr>
      <w:r>
        <w:rPr>
          <w:b/>
          <w:color w:val="1B5E20"/>
          <w:sz w:val="20"/>
        </w:rPr>
        <w:t>NOTES AND CONDITIONS</w:t>
      </w:r>
    </w:p>
    <w:p>
      <w:r>
        <w:t>Notes:  ___________________________________________________________________________________________________________________</w:t>
      </w:r>
    </w:p>
    <w:p>
      <w:r>
        <w:t xml:space="preserve">  __________________________________________________________________________________________________________________________</w:t>
      </w:r>
    </w:p>
    <w:p/>
    <w:p>
      <w:r>
        <w:t>Customer approval signature:  __________________________________________    Date:  ________________</w:t>
      </w:r>
    </w:p>
    <w:p>
      <w:r>
        <w:t>Tip: State payment terms, accepted methods, and how long this estimate remains valid.</w:t>
      </w:r>
    </w:p>
    <w:sectPr w:rsidR="00FC693F" w:rsidRPr="0006063C" w:rsidSect="00034616"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3302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